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8D8D8" w:themeColor="background1" w:themeShade="D8"/>
  <w:body>
    <w:p w14:paraId="3C745E51" w14:textId="77777777" w:rsidR="008C5771" w:rsidRDefault="008C5771" w:rsidP="00530F82">
      <w:pPr>
        <w:pStyle w:val="Ttulo3"/>
        <w:shd w:val="clear" w:color="auto" w:fill="BFBFBF" w:themeFill="background1" w:themeFillShade="BF"/>
        <w:spacing w:before="240" w:after="240"/>
        <w:rPr>
          <w:rFonts w:ascii="Roboto" w:eastAsia="Times New Roman" w:hAnsi="Roboto"/>
          <w:b/>
          <w:bCs/>
          <w:color w:val="000000"/>
        </w:rPr>
      </w:pPr>
      <w:r w:rsidRPr="00530F82">
        <w:rPr>
          <w:rFonts w:ascii="Roboto" w:eastAsia="Times New Roman" w:hAnsi="Roboto"/>
          <w:b/>
          <w:bCs/>
          <w:color w:val="000000"/>
        </w:rPr>
        <w:t>BIOGRAFIAS</w:t>
      </w:r>
    </w:p>
    <w:p w14:paraId="11E6D335" w14:textId="77777777" w:rsidR="00530F82" w:rsidRPr="00530F82" w:rsidRDefault="00530F82" w:rsidP="00530F82"/>
    <w:p w14:paraId="57531B52" w14:textId="77777777" w:rsidR="008C5771" w:rsidRDefault="008C5771" w:rsidP="008C5771">
      <w:pPr>
        <w:pStyle w:val="Ttulo3"/>
        <w:rPr>
          <w:rFonts w:ascii="Roboto" w:eastAsia="Times New Roman" w:hAnsi="Roboto"/>
          <w:b/>
          <w:bCs/>
          <w:color w:val="000000"/>
          <w:sz w:val="20"/>
          <w:szCs w:val="20"/>
        </w:rPr>
      </w:pPr>
      <w:r w:rsidRPr="00530F82">
        <w:rPr>
          <w:rFonts w:ascii="Roboto" w:eastAsia="Times New Roman" w:hAnsi="Roboto"/>
          <w:b/>
          <w:bCs/>
          <w:color w:val="000000"/>
          <w:sz w:val="20"/>
          <w:szCs w:val="20"/>
        </w:rPr>
        <w:t>PALESTRANTES</w:t>
      </w:r>
    </w:p>
    <w:p w14:paraId="44C6EE01" w14:textId="77777777" w:rsidR="00530F82" w:rsidRDefault="00530F82" w:rsidP="008C5771">
      <w:pPr>
        <w:pStyle w:val="xelementtoproof"/>
        <w:rPr>
          <w:rFonts w:ascii="Roboto" w:hAnsi="Roboto"/>
          <w:b/>
          <w:bCs/>
          <w:color w:val="000000"/>
          <w:sz w:val="20"/>
          <w:szCs w:val="20"/>
        </w:rPr>
      </w:pPr>
    </w:p>
    <w:p w14:paraId="2A4C0716" w14:textId="5CA86F69" w:rsidR="008C5771" w:rsidRDefault="008C5771" w:rsidP="008C5771">
      <w:pPr>
        <w:pStyle w:val="xelementtoproof"/>
        <w:rPr>
          <w:rFonts w:ascii="Roboto" w:hAnsi="Roboto"/>
          <w:b/>
          <w:bCs/>
          <w:color w:val="000000"/>
          <w:sz w:val="20"/>
          <w:szCs w:val="20"/>
        </w:rPr>
      </w:pPr>
      <w:r>
        <w:rPr>
          <w:rFonts w:ascii="Roboto" w:hAnsi="Roboto"/>
          <w:b/>
          <w:bCs/>
          <w:color w:val="000000"/>
          <w:sz w:val="20"/>
          <w:szCs w:val="20"/>
        </w:rPr>
        <w:t>Alexandra Lázaro</w:t>
      </w:r>
    </w:p>
    <w:p w14:paraId="0C449458" w14:textId="1D672576" w:rsidR="00BB66ED" w:rsidRPr="00171E87" w:rsidRDefault="00BB66ED" w:rsidP="000F1F13">
      <w:pPr>
        <w:pStyle w:val="xelementtoproof"/>
        <w:spacing w:line="360" w:lineRule="auto"/>
        <w:jc w:val="both"/>
        <w:rPr>
          <w:rFonts w:ascii="Roboto" w:hAnsi="Roboto"/>
          <w:color w:val="000000"/>
          <w:sz w:val="20"/>
          <w:szCs w:val="20"/>
        </w:rPr>
      </w:pPr>
      <w:r w:rsidRPr="00171E87">
        <w:rPr>
          <w:rFonts w:ascii="Roboto" w:hAnsi="Roboto"/>
          <w:color w:val="000000"/>
          <w:sz w:val="20"/>
          <w:szCs w:val="20"/>
        </w:rPr>
        <w:t>Psicóloga Clínica na área da Infância e Adolescência</w:t>
      </w:r>
    </w:p>
    <w:p w14:paraId="3DFBB3A9" w14:textId="77777777" w:rsidR="00BB66ED" w:rsidRPr="00171E87" w:rsidRDefault="00BB66ED" w:rsidP="000F1F13">
      <w:pPr>
        <w:pStyle w:val="xelementtoproof"/>
        <w:spacing w:line="360" w:lineRule="auto"/>
        <w:jc w:val="both"/>
        <w:rPr>
          <w:rFonts w:ascii="Roboto" w:hAnsi="Roboto"/>
          <w:color w:val="000000"/>
          <w:sz w:val="20"/>
          <w:szCs w:val="20"/>
        </w:rPr>
      </w:pPr>
      <w:r w:rsidRPr="00171E87">
        <w:rPr>
          <w:rFonts w:ascii="Roboto" w:hAnsi="Roboto"/>
          <w:color w:val="000000"/>
          <w:sz w:val="20"/>
          <w:szCs w:val="20"/>
        </w:rPr>
        <w:t>Formação: Mestrado em Psicologia Clínica, pela Faculdade de Psicologia e Ciências da Educação da Universidade de Lisboa. Pós-Graduação em Psicoterapia Cognitivo-Comportamental da Infância e Adolescência e Pós-Graduação em Neuroeducação.</w:t>
      </w:r>
    </w:p>
    <w:p w14:paraId="0691B443" w14:textId="7C281D01" w:rsidR="00BB66ED" w:rsidRPr="00171E87" w:rsidRDefault="00BB66ED" w:rsidP="000F1F13">
      <w:pPr>
        <w:pStyle w:val="xelementtoproof"/>
        <w:spacing w:line="360" w:lineRule="auto"/>
        <w:jc w:val="both"/>
        <w:rPr>
          <w:rFonts w:ascii="Roboto" w:hAnsi="Roboto"/>
          <w:color w:val="000000"/>
          <w:sz w:val="20"/>
          <w:szCs w:val="20"/>
        </w:rPr>
      </w:pPr>
      <w:r w:rsidRPr="00171E87">
        <w:rPr>
          <w:rFonts w:ascii="Roboto" w:hAnsi="Roboto"/>
          <w:color w:val="000000"/>
          <w:sz w:val="20"/>
          <w:szCs w:val="20"/>
        </w:rPr>
        <w:t xml:space="preserve">Percurso profissional: Centro de Desenvolvimento Infantil do Hospital D. Estefânia; colaboração com Associação de Apoio à Criança e ao Jovem – Raízes; Intervenção psicopedagógica em contexto escolar; atualmente: Coordenadora e Psicóloga no Projeto Intermunicipal de Promoção do Sucesso Escolar (Equipa PIPSE) e Psicóloga Clínica em contexto particular.  </w:t>
      </w:r>
    </w:p>
    <w:p w14:paraId="570F5462" w14:textId="77777777" w:rsidR="00BB66ED" w:rsidRPr="00171E87" w:rsidRDefault="00BB66ED" w:rsidP="000F1F13">
      <w:pPr>
        <w:pStyle w:val="xelementtoproof"/>
        <w:spacing w:line="360" w:lineRule="auto"/>
        <w:jc w:val="both"/>
        <w:rPr>
          <w:rFonts w:ascii="Roboto" w:hAnsi="Roboto"/>
          <w:color w:val="000000"/>
          <w:sz w:val="20"/>
          <w:szCs w:val="20"/>
        </w:rPr>
      </w:pPr>
    </w:p>
    <w:p w14:paraId="7F39D9CF" w14:textId="77777777" w:rsidR="00BB66ED" w:rsidRDefault="00BB66ED" w:rsidP="008C5771">
      <w:pPr>
        <w:pStyle w:val="xelementtoproof"/>
      </w:pPr>
    </w:p>
    <w:p w14:paraId="0519D6E1" w14:textId="77777777" w:rsidR="008C5771" w:rsidRPr="000F1F13" w:rsidRDefault="008C5771" w:rsidP="000F1F13">
      <w:pPr>
        <w:pStyle w:val="NormalWeb"/>
        <w:spacing w:line="360" w:lineRule="auto"/>
        <w:rPr>
          <w:rFonts w:ascii="Roboto" w:hAnsi="Roboto"/>
          <w:color w:val="000000"/>
          <w:sz w:val="20"/>
          <w:szCs w:val="20"/>
        </w:rPr>
      </w:pPr>
      <w:r>
        <w:rPr>
          <w:rFonts w:ascii="Roboto" w:hAnsi="Roboto"/>
          <w:b/>
          <w:bCs/>
          <w:color w:val="000000"/>
          <w:sz w:val="20"/>
          <w:szCs w:val="20"/>
        </w:rPr>
        <w:t>Graça Sampaio</w:t>
      </w:r>
      <w:r>
        <w:rPr>
          <w:rFonts w:ascii="Roboto" w:hAnsi="Roboto"/>
          <w:b/>
          <w:bCs/>
          <w:color w:val="000000"/>
          <w:sz w:val="20"/>
          <w:szCs w:val="20"/>
        </w:rPr>
        <w:br/>
      </w:r>
      <w:r>
        <w:rPr>
          <w:rFonts w:ascii="Roboto" w:hAnsi="Roboto"/>
          <w:color w:val="000000"/>
          <w:sz w:val="20"/>
          <w:szCs w:val="20"/>
        </w:rPr>
        <w:t>Nasci em Algés, Lisboa, no ano de 1948.</w:t>
      </w:r>
      <w:r>
        <w:rPr>
          <w:rFonts w:ascii="Roboto" w:hAnsi="Roboto"/>
          <w:color w:val="000000"/>
          <w:sz w:val="20"/>
          <w:szCs w:val="20"/>
        </w:rPr>
        <w:br/>
        <w:t>Fiz o curso dos liceus num colégio em Sintra e depois no Liceu Maria Amália que terminei em 1964.</w:t>
      </w:r>
      <w:r>
        <w:rPr>
          <w:rFonts w:ascii="Roboto" w:hAnsi="Roboto"/>
          <w:color w:val="000000"/>
          <w:sz w:val="20"/>
          <w:szCs w:val="20"/>
        </w:rPr>
        <w:br/>
        <w:t>Entrei na Faculdade de Letras da Universidade de Lisboa em 1966 onde me matriculei no Curso de Filologia Germânica do qual terminei o Bacharelato e a Licenciatura em 1971.</w:t>
      </w:r>
      <w:r>
        <w:rPr>
          <w:rFonts w:ascii="Roboto" w:hAnsi="Roboto"/>
          <w:color w:val="000000"/>
          <w:sz w:val="20"/>
          <w:szCs w:val="20"/>
        </w:rPr>
        <w:br/>
        <w:t>Em 72/73, terminei o Curso de Ciências Pedagógicas na mesma Faculdade.</w:t>
      </w:r>
      <w:r>
        <w:rPr>
          <w:rFonts w:ascii="Roboto" w:hAnsi="Roboto"/>
          <w:color w:val="000000"/>
          <w:sz w:val="20"/>
          <w:szCs w:val="20"/>
        </w:rPr>
        <w:br/>
        <w:t>Em 73/74 terminei o Estágio Profissional de Professora do Ciclo Preparatório na Escola Preparatória de Paula Vicente em Lisboa.</w:t>
      </w:r>
      <w:r>
        <w:rPr>
          <w:rFonts w:ascii="Roboto" w:hAnsi="Roboto"/>
          <w:color w:val="000000"/>
          <w:sz w:val="20"/>
          <w:szCs w:val="20"/>
        </w:rPr>
        <w:br/>
        <w:t>Em 74/75 vim para Leiria, tendo ficado efetiva no 3º grupo (Inglês/Português) na Escola Preparatória D. Dinis onde me mantive até à aposentação em 2010.</w:t>
      </w:r>
      <w:r>
        <w:rPr>
          <w:rFonts w:ascii="Roboto" w:hAnsi="Roboto"/>
          <w:color w:val="000000"/>
          <w:sz w:val="20"/>
          <w:szCs w:val="20"/>
        </w:rPr>
        <w:br/>
        <w:t>Nesta Escola desempenhei os cargos de Orientadora de Estágio de Inglês, Delegada à Profissionalização em Serviço e em Exercício, cooperante da ESEL, várias vezes Presidente do Conselho Diretivo e Executivo, e do Conselho Pedagógico e também Delegada do Grupo de Inglês.</w:t>
      </w:r>
      <w:r>
        <w:rPr>
          <w:rFonts w:ascii="Roboto" w:hAnsi="Roboto"/>
          <w:color w:val="000000"/>
          <w:sz w:val="20"/>
          <w:szCs w:val="20"/>
        </w:rPr>
        <w:br/>
        <w:t>Entre 1988 e 1993 fui Coordenadora Pedagógica da Coordenação de Área Educativa (CAE) de Leiria.</w:t>
      </w:r>
      <w:r>
        <w:rPr>
          <w:rFonts w:ascii="Roboto" w:hAnsi="Roboto"/>
          <w:color w:val="000000"/>
          <w:sz w:val="20"/>
          <w:szCs w:val="20"/>
        </w:rPr>
        <w:br/>
        <w:t>Completei duas pós-graduações em Administração Escolar: uma pela Universidade de Aveiro, em 1994 e outra pelo ISCSP em 2008.</w:t>
      </w:r>
      <w:r>
        <w:rPr>
          <w:rFonts w:ascii="Roboto" w:hAnsi="Roboto"/>
          <w:color w:val="000000"/>
          <w:sz w:val="20"/>
          <w:szCs w:val="20"/>
        </w:rPr>
        <w:br/>
        <w:t>Atualmente dou aulas e dirijo uma escola/universidade sénior em Leiria e sou, por enquanto, Diretora do Museu Escolar de Marrazes.</w:t>
      </w:r>
    </w:p>
    <w:p w14:paraId="4B552983" w14:textId="77777777" w:rsidR="008C5771" w:rsidRDefault="008C5771" w:rsidP="008C5771">
      <w:pPr>
        <w:pStyle w:val="xelementtoproof"/>
      </w:pPr>
    </w:p>
    <w:p w14:paraId="166F0B4A" w14:textId="77777777" w:rsidR="000F1F13" w:rsidRDefault="000F1F13" w:rsidP="008C5771">
      <w:pPr>
        <w:pStyle w:val="xelementtoproof"/>
      </w:pPr>
    </w:p>
    <w:p w14:paraId="48293EAC" w14:textId="77777777" w:rsidR="000F1F13" w:rsidRDefault="000F1F13" w:rsidP="008C5771">
      <w:pPr>
        <w:pStyle w:val="xelementtoproof"/>
      </w:pPr>
    </w:p>
    <w:p w14:paraId="4F7C97A5" w14:textId="77777777" w:rsidR="008253AE" w:rsidRDefault="008253AE" w:rsidP="008F1175">
      <w:pPr>
        <w:pStyle w:val="NormalWeb"/>
        <w:spacing w:line="360" w:lineRule="auto"/>
        <w:rPr>
          <w:rFonts w:ascii="Roboto" w:hAnsi="Roboto"/>
          <w:color w:val="000000"/>
          <w:sz w:val="20"/>
          <w:szCs w:val="20"/>
        </w:rPr>
      </w:pPr>
    </w:p>
    <w:p w14:paraId="7ECC61A5" w14:textId="77777777" w:rsidR="00433A41" w:rsidRPr="00433A41" w:rsidRDefault="00433A41" w:rsidP="00433A41">
      <w:pPr>
        <w:pStyle w:val="NormalWeb"/>
        <w:rPr>
          <w:b/>
          <w:bCs/>
        </w:rPr>
      </w:pPr>
    </w:p>
    <w:p w14:paraId="01CAEAC9" w14:textId="77777777" w:rsidR="00433A41" w:rsidRPr="00433A41" w:rsidRDefault="00433A41" w:rsidP="00433A41">
      <w:pPr>
        <w:pStyle w:val="xelementtoproof"/>
        <w:spacing w:line="360" w:lineRule="auto"/>
        <w:jc w:val="both"/>
        <w:rPr>
          <w:rFonts w:ascii="Roboto" w:hAnsi="Roboto"/>
          <w:b/>
          <w:bCs/>
          <w:color w:val="000000"/>
          <w:sz w:val="20"/>
          <w:szCs w:val="20"/>
        </w:rPr>
      </w:pPr>
      <w:r w:rsidRPr="00433A41">
        <w:rPr>
          <w:rFonts w:ascii="Roboto" w:hAnsi="Roboto"/>
          <w:b/>
          <w:bCs/>
          <w:color w:val="000000"/>
          <w:sz w:val="20"/>
          <w:szCs w:val="20"/>
        </w:rPr>
        <w:t>Sofia Francisco</w:t>
      </w:r>
    </w:p>
    <w:p w14:paraId="609DCD9A" w14:textId="77777777" w:rsidR="00433A41" w:rsidRPr="00433A41" w:rsidRDefault="00433A41" w:rsidP="00433A41">
      <w:pPr>
        <w:pStyle w:val="xelementtoproof"/>
        <w:spacing w:line="360" w:lineRule="auto"/>
        <w:jc w:val="both"/>
        <w:rPr>
          <w:rFonts w:ascii="Roboto" w:hAnsi="Roboto"/>
          <w:color w:val="000000"/>
          <w:sz w:val="20"/>
          <w:szCs w:val="20"/>
        </w:rPr>
      </w:pPr>
    </w:p>
    <w:p w14:paraId="20E569B6" w14:textId="7897C3FB" w:rsidR="00433A41" w:rsidRPr="00433A41" w:rsidRDefault="00433A41" w:rsidP="00433A41">
      <w:pPr>
        <w:pStyle w:val="xelementtoproof"/>
        <w:spacing w:line="360" w:lineRule="auto"/>
        <w:jc w:val="both"/>
        <w:rPr>
          <w:rFonts w:ascii="Roboto" w:hAnsi="Roboto"/>
          <w:color w:val="000000"/>
          <w:sz w:val="20"/>
          <w:szCs w:val="20"/>
        </w:rPr>
      </w:pPr>
      <w:r w:rsidRPr="00433A41">
        <w:rPr>
          <w:rFonts w:ascii="Roboto" w:hAnsi="Roboto"/>
          <w:color w:val="000000"/>
          <w:sz w:val="20"/>
          <w:szCs w:val="20"/>
        </w:rPr>
        <w:t xml:space="preserve">Nasci </w:t>
      </w:r>
      <w:proofErr w:type="spellStart"/>
      <w:r w:rsidRPr="00433A41">
        <w:rPr>
          <w:rFonts w:ascii="Roboto" w:hAnsi="Roboto"/>
          <w:color w:val="000000"/>
          <w:sz w:val="20"/>
          <w:szCs w:val="20"/>
        </w:rPr>
        <w:t>Sophie</w:t>
      </w:r>
      <w:proofErr w:type="spellEnd"/>
      <w:r w:rsidRPr="00433A41">
        <w:rPr>
          <w:rFonts w:ascii="Roboto" w:hAnsi="Roboto"/>
          <w:color w:val="000000"/>
          <w:sz w:val="20"/>
          <w:szCs w:val="20"/>
        </w:rPr>
        <w:t>, filha</w:t>
      </w:r>
      <w:r w:rsidRPr="00433A41">
        <w:rPr>
          <w:rFonts w:ascii="Roboto" w:hAnsi="Roboto"/>
          <w:color w:val="000000"/>
          <w:sz w:val="20"/>
          <w:szCs w:val="20"/>
        </w:rPr>
        <w:t xml:space="preserve"> de portugueses que saíram de uma aldeia do concelho de </w:t>
      </w:r>
      <w:r w:rsidRPr="00433A41">
        <w:rPr>
          <w:rFonts w:ascii="Roboto" w:hAnsi="Roboto"/>
          <w:color w:val="000000"/>
          <w:sz w:val="20"/>
          <w:szCs w:val="20"/>
        </w:rPr>
        <w:t>Leiria para</w:t>
      </w:r>
      <w:r w:rsidRPr="00433A41">
        <w:rPr>
          <w:rFonts w:ascii="Roboto" w:hAnsi="Roboto"/>
          <w:color w:val="000000"/>
          <w:sz w:val="20"/>
          <w:szCs w:val="20"/>
        </w:rPr>
        <w:t xml:space="preserve"> procurar, em França, uma vida melhor. Regressei quatro anos depois, passei a chamar-me Sofia, estudei na Escola </w:t>
      </w:r>
      <w:r w:rsidRPr="00433A41">
        <w:rPr>
          <w:rFonts w:ascii="Roboto" w:hAnsi="Roboto"/>
          <w:color w:val="000000"/>
          <w:sz w:val="20"/>
          <w:szCs w:val="20"/>
        </w:rPr>
        <w:t>Primária de</w:t>
      </w:r>
      <w:r w:rsidRPr="00433A41">
        <w:rPr>
          <w:rFonts w:ascii="Roboto" w:hAnsi="Roboto"/>
          <w:color w:val="000000"/>
          <w:sz w:val="20"/>
          <w:szCs w:val="20"/>
        </w:rPr>
        <w:t xml:space="preserve"> Cavalinhos </w:t>
      </w:r>
      <w:r w:rsidRPr="00433A41">
        <w:rPr>
          <w:rFonts w:ascii="Roboto" w:hAnsi="Roboto"/>
          <w:color w:val="000000"/>
          <w:sz w:val="20"/>
          <w:szCs w:val="20"/>
        </w:rPr>
        <w:t>e, em</w:t>
      </w:r>
      <w:r w:rsidRPr="00433A41">
        <w:rPr>
          <w:rFonts w:ascii="Roboto" w:hAnsi="Roboto"/>
          <w:color w:val="000000"/>
          <w:sz w:val="20"/>
          <w:szCs w:val="20"/>
        </w:rPr>
        <w:t xml:space="preserve"> 1980, fui das poucas meninas da minha sala a ir para a então chamada Escola Preparatória de Leiria.</w:t>
      </w:r>
    </w:p>
    <w:p w14:paraId="1C1530A7" w14:textId="77777777" w:rsidR="00433A41" w:rsidRPr="00433A41" w:rsidRDefault="00433A41" w:rsidP="00433A41">
      <w:pPr>
        <w:pStyle w:val="xelementtoproof"/>
        <w:spacing w:line="360" w:lineRule="auto"/>
        <w:jc w:val="both"/>
        <w:rPr>
          <w:rFonts w:ascii="Roboto" w:hAnsi="Roboto"/>
          <w:color w:val="000000"/>
          <w:sz w:val="20"/>
          <w:szCs w:val="20"/>
        </w:rPr>
      </w:pPr>
    </w:p>
    <w:p w14:paraId="73F83FB8" w14:textId="77777777" w:rsidR="00433A41" w:rsidRPr="00433A41" w:rsidRDefault="00433A41" w:rsidP="00433A41">
      <w:pPr>
        <w:pStyle w:val="xelementtoproof"/>
        <w:spacing w:line="360" w:lineRule="auto"/>
        <w:jc w:val="both"/>
        <w:rPr>
          <w:rFonts w:ascii="Roboto" w:hAnsi="Roboto"/>
          <w:color w:val="000000"/>
          <w:sz w:val="20"/>
          <w:szCs w:val="20"/>
        </w:rPr>
      </w:pPr>
      <w:r w:rsidRPr="00433A41">
        <w:rPr>
          <w:rFonts w:ascii="Roboto" w:hAnsi="Roboto"/>
          <w:color w:val="000000"/>
          <w:sz w:val="20"/>
          <w:szCs w:val="20"/>
        </w:rPr>
        <w:t>Licenciei-me em Português- Inglês, via ensino, mesmo querendo ser jornalista. Sabia que se dissesse que ia ser professora, aumentavam as probabilidades do meu pai me deixar continuar estudos fora de Leiria. Assim aconteceu.  Fiz mais tarde uma pós-graduação em Relações Interculturais e estou neste a terminar a tese de mestrado em Gestão e Administração Educacional.</w:t>
      </w:r>
    </w:p>
    <w:p w14:paraId="15B179DF" w14:textId="77777777" w:rsidR="00433A41" w:rsidRPr="00433A41" w:rsidRDefault="00433A41" w:rsidP="00433A41">
      <w:pPr>
        <w:pStyle w:val="xelementtoproof"/>
        <w:spacing w:line="360" w:lineRule="auto"/>
        <w:jc w:val="both"/>
        <w:rPr>
          <w:rFonts w:ascii="Roboto" w:hAnsi="Roboto"/>
          <w:color w:val="000000"/>
          <w:sz w:val="20"/>
          <w:szCs w:val="20"/>
        </w:rPr>
      </w:pPr>
    </w:p>
    <w:p w14:paraId="549D1596" w14:textId="77777777" w:rsidR="00433A41" w:rsidRPr="00433A41" w:rsidRDefault="00433A41" w:rsidP="00433A41">
      <w:pPr>
        <w:pStyle w:val="xelementtoproof"/>
        <w:spacing w:line="360" w:lineRule="auto"/>
        <w:jc w:val="both"/>
        <w:rPr>
          <w:rFonts w:ascii="Roboto" w:hAnsi="Roboto"/>
          <w:color w:val="000000"/>
          <w:sz w:val="20"/>
          <w:szCs w:val="20"/>
        </w:rPr>
      </w:pPr>
      <w:r w:rsidRPr="00433A41">
        <w:rPr>
          <w:rFonts w:ascii="Roboto" w:hAnsi="Roboto"/>
          <w:color w:val="000000"/>
          <w:sz w:val="20"/>
          <w:szCs w:val="20"/>
        </w:rPr>
        <w:t xml:space="preserve">Fui secretária da Assembleia de Freguesia de Maceira por um movimento de cidadãos independentes, pertenci durante seis anos à direção da Academia Cultural e Social de Maceira, fui presidente da direção do Grupo Coral Anima </w:t>
      </w:r>
      <w:proofErr w:type="spellStart"/>
      <w:r w:rsidRPr="00433A41">
        <w:rPr>
          <w:rFonts w:ascii="Roboto" w:hAnsi="Roboto"/>
          <w:color w:val="000000"/>
          <w:sz w:val="20"/>
          <w:szCs w:val="20"/>
        </w:rPr>
        <w:t>Choralis</w:t>
      </w:r>
      <w:proofErr w:type="spellEnd"/>
      <w:r w:rsidRPr="00433A41">
        <w:rPr>
          <w:rFonts w:ascii="Roboto" w:hAnsi="Roboto"/>
          <w:color w:val="000000"/>
          <w:sz w:val="20"/>
          <w:szCs w:val="20"/>
        </w:rPr>
        <w:t>, em 2010 criei um blogue onde ainda escrevo e fui cronista do Região de Leiria.</w:t>
      </w:r>
    </w:p>
    <w:p w14:paraId="2951F076" w14:textId="77777777" w:rsidR="00433A41" w:rsidRPr="00433A41" w:rsidRDefault="00433A41" w:rsidP="00433A41">
      <w:pPr>
        <w:pStyle w:val="xelementtoproof"/>
        <w:spacing w:line="360" w:lineRule="auto"/>
        <w:jc w:val="both"/>
        <w:rPr>
          <w:rFonts w:ascii="Roboto" w:hAnsi="Roboto"/>
          <w:color w:val="000000"/>
          <w:sz w:val="20"/>
          <w:szCs w:val="20"/>
        </w:rPr>
      </w:pPr>
    </w:p>
    <w:p w14:paraId="4782B7F5" w14:textId="77777777" w:rsidR="00433A41" w:rsidRPr="00433A41" w:rsidRDefault="00433A41" w:rsidP="00433A41">
      <w:pPr>
        <w:pStyle w:val="xelementtoproof"/>
        <w:spacing w:line="360" w:lineRule="auto"/>
        <w:jc w:val="both"/>
        <w:rPr>
          <w:rFonts w:ascii="Roboto" w:hAnsi="Roboto"/>
          <w:color w:val="000000"/>
          <w:sz w:val="20"/>
          <w:szCs w:val="20"/>
        </w:rPr>
      </w:pPr>
      <w:r w:rsidRPr="00433A41">
        <w:rPr>
          <w:rFonts w:ascii="Roboto" w:hAnsi="Roboto"/>
          <w:color w:val="000000"/>
          <w:sz w:val="20"/>
          <w:szCs w:val="20"/>
        </w:rPr>
        <w:t>Sou professora desde 1993, desempenhei vários cargos na escola e sou atualmente Presidente do Conselho Geral do Agrupamento de Escolas Henrique Sommer e deputada da Assembleia Municipal de Leiria.</w:t>
      </w:r>
    </w:p>
    <w:p w14:paraId="7CD80AB7" w14:textId="77777777" w:rsidR="00433A41" w:rsidRPr="00433A41" w:rsidRDefault="00433A41" w:rsidP="00433A41">
      <w:pPr>
        <w:pStyle w:val="xelementtoproof"/>
        <w:spacing w:line="360" w:lineRule="auto"/>
        <w:jc w:val="both"/>
        <w:rPr>
          <w:rFonts w:ascii="Roboto" w:hAnsi="Roboto"/>
          <w:color w:val="000000"/>
          <w:sz w:val="20"/>
          <w:szCs w:val="20"/>
        </w:rPr>
      </w:pPr>
    </w:p>
    <w:p w14:paraId="07201116" w14:textId="481331D4" w:rsidR="00433A41" w:rsidRPr="00433A41" w:rsidRDefault="00433A41" w:rsidP="00433A41">
      <w:pPr>
        <w:pStyle w:val="xelementtoproof"/>
        <w:spacing w:line="360" w:lineRule="auto"/>
        <w:jc w:val="both"/>
        <w:rPr>
          <w:rFonts w:ascii="Roboto" w:hAnsi="Roboto"/>
          <w:color w:val="000000"/>
          <w:sz w:val="20"/>
          <w:szCs w:val="20"/>
        </w:rPr>
      </w:pPr>
      <w:r w:rsidRPr="00433A41">
        <w:rPr>
          <w:rFonts w:ascii="Roboto" w:hAnsi="Roboto"/>
          <w:color w:val="000000"/>
          <w:sz w:val="20"/>
          <w:szCs w:val="20"/>
        </w:rPr>
        <w:t xml:space="preserve">Tenho dois filhos já adultos e uma cadela sénior, estou quase a fazer 54 anos, chorei este ano nas cerimónias do 25 de Abril, agradeço à escola pública o que hoje sou e acredito num Deus bondoso </w:t>
      </w:r>
      <w:r w:rsidRPr="00433A41">
        <w:rPr>
          <w:rFonts w:ascii="Roboto" w:hAnsi="Roboto"/>
          <w:color w:val="000000"/>
          <w:sz w:val="20"/>
          <w:szCs w:val="20"/>
        </w:rPr>
        <w:t>e no</w:t>
      </w:r>
      <w:r w:rsidRPr="00433A41">
        <w:rPr>
          <w:rFonts w:ascii="Roboto" w:hAnsi="Roboto"/>
          <w:color w:val="000000"/>
          <w:sz w:val="20"/>
          <w:szCs w:val="20"/>
        </w:rPr>
        <w:t xml:space="preserve"> Futuro.</w:t>
      </w:r>
    </w:p>
    <w:p w14:paraId="743C1D2E" w14:textId="77777777" w:rsidR="00433A41" w:rsidRPr="00433A41" w:rsidRDefault="00433A41" w:rsidP="00433A41">
      <w:pPr>
        <w:pStyle w:val="xelementtoproof"/>
        <w:spacing w:line="360" w:lineRule="auto"/>
        <w:jc w:val="both"/>
        <w:rPr>
          <w:rFonts w:ascii="Roboto" w:hAnsi="Roboto"/>
          <w:color w:val="000000"/>
          <w:sz w:val="20"/>
          <w:szCs w:val="20"/>
        </w:rPr>
      </w:pPr>
    </w:p>
    <w:p w14:paraId="172A94C4" w14:textId="77777777" w:rsidR="008253AE" w:rsidRDefault="008253AE" w:rsidP="008C5771">
      <w:pPr>
        <w:pStyle w:val="NormalWeb"/>
      </w:pPr>
    </w:p>
    <w:p w14:paraId="74BFD5E2" w14:textId="77777777" w:rsidR="009A17BF" w:rsidRDefault="009A17BF" w:rsidP="008C5771">
      <w:pPr>
        <w:pStyle w:val="NormalWeb"/>
      </w:pPr>
    </w:p>
    <w:p w14:paraId="251DAEA8" w14:textId="77777777" w:rsidR="009A17BF" w:rsidRDefault="009A17BF" w:rsidP="008C5771">
      <w:pPr>
        <w:pStyle w:val="NormalWeb"/>
      </w:pPr>
    </w:p>
    <w:p w14:paraId="779882E1" w14:textId="77777777" w:rsidR="009A17BF" w:rsidRDefault="009A17BF" w:rsidP="008C5771">
      <w:pPr>
        <w:pStyle w:val="NormalWeb"/>
      </w:pPr>
    </w:p>
    <w:p w14:paraId="632EA8C9" w14:textId="77777777" w:rsidR="009A17BF" w:rsidRDefault="009A17BF" w:rsidP="008C5771">
      <w:pPr>
        <w:pStyle w:val="NormalWeb"/>
      </w:pPr>
    </w:p>
    <w:p w14:paraId="04F8E173" w14:textId="77777777" w:rsidR="009A17BF" w:rsidRDefault="009A17BF" w:rsidP="008C5771">
      <w:pPr>
        <w:pStyle w:val="NormalWeb"/>
      </w:pPr>
    </w:p>
    <w:p w14:paraId="6C3ADCAB" w14:textId="77777777" w:rsidR="009A17BF" w:rsidRDefault="009A17BF" w:rsidP="008C5771">
      <w:pPr>
        <w:pStyle w:val="NormalWeb"/>
      </w:pPr>
    </w:p>
    <w:p w14:paraId="45A6C7EF" w14:textId="77777777" w:rsidR="009A17BF" w:rsidRDefault="009A17BF" w:rsidP="008C5771">
      <w:pPr>
        <w:pStyle w:val="NormalWeb"/>
      </w:pPr>
    </w:p>
    <w:p w14:paraId="67422B9E" w14:textId="77777777" w:rsidR="008C5771" w:rsidRPr="008253AE" w:rsidRDefault="008C5771" w:rsidP="008C5771">
      <w:pPr>
        <w:pStyle w:val="Ttulo3"/>
        <w:rPr>
          <w:rFonts w:ascii="Roboto" w:eastAsia="Times New Roman" w:hAnsi="Roboto"/>
          <w:b/>
          <w:bCs/>
          <w:color w:val="000000"/>
          <w:sz w:val="20"/>
          <w:szCs w:val="20"/>
        </w:rPr>
      </w:pPr>
      <w:r w:rsidRPr="008253AE">
        <w:rPr>
          <w:rFonts w:ascii="Roboto" w:eastAsia="Times New Roman" w:hAnsi="Roboto"/>
          <w:b/>
          <w:bCs/>
          <w:color w:val="000000"/>
          <w:sz w:val="20"/>
          <w:szCs w:val="20"/>
        </w:rPr>
        <w:t>MODERADORES</w:t>
      </w:r>
    </w:p>
    <w:p w14:paraId="0FEC7CA1" w14:textId="77777777" w:rsidR="000F1F13" w:rsidRDefault="000F1F13" w:rsidP="008253AE">
      <w:pPr>
        <w:pStyle w:val="xelementtoproof"/>
        <w:spacing w:line="360" w:lineRule="auto"/>
      </w:pPr>
    </w:p>
    <w:p w14:paraId="41728CA0" w14:textId="4085BD43" w:rsidR="008C5771" w:rsidRDefault="008C5771" w:rsidP="008253AE">
      <w:pPr>
        <w:pStyle w:val="NormalWeb"/>
        <w:spacing w:line="360" w:lineRule="auto"/>
      </w:pPr>
      <w:r>
        <w:rPr>
          <w:rFonts w:ascii="Roboto" w:hAnsi="Roboto"/>
          <w:b/>
          <w:bCs/>
          <w:color w:val="000000"/>
          <w:sz w:val="20"/>
          <w:szCs w:val="20"/>
        </w:rPr>
        <w:t>Jorge Sampaio</w:t>
      </w:r>
      <w:r>
        <w:rPr>
          <w:rFonts w:ascii="Roboto" w:hAnsi="Roboto"/>
          <w:b/>
          <w:bCs/>
          <w:color w:val="000000"/>
          <w:sz w:val="20"/>
          <w:szCs w:val="20"/>
        </w:rPr>
        <w:br/>
      </w:r>
      <w:r>
        <w:rPr>
          <w:rFonts w:ascii="Roboto" w:hAnsi="Roboto"/>
          <w:color w:val="000000"/>
          <w:sz w:val="20"/>
          <w:szCs w:val="20"/>
        </w:rPr>
        <w:t xml:space="preserve">Jorge Pereira de Sampaio, n. 1965, Alcobaça. Licenciado, Mestre e Doutor em História. </w:t>
      </w:r>
      <w:r>
        <w:rPr>
          <w:rFonts w:ascii="Roboto" w:hAnsi="Roboto"/>
          <w:color w:val="000000"/>
          <w:sz w:val="20"/>
          <w:szCs w:val="20"/>
        </w:rPr>
        <w:lastRenderedPageBreak/>
        <w:t xml:space="preserve">Académico da Academia Portuguesa da História. Membro do Conselho Supremo da Sociedade Histórica da Independência de Portugal. Investigador associado do CHAM-Universidade Nova de Lisboa. Técnico da MMP/Ministério da Cultura, no Mosteiro de Alcobaça, onde foi </w:t>
      </w:r>
      <w:r w:rsidR="008253AE">
        <w:rPr>
          <w:rFonts w:ascii="Roboto" w:hAnsi="Roboto"/>
          <w:color w:val="000000"/>
          <w:sz w:val="20"/>
          <w:szCs w:val="20"/>
        </w:rPr>
        <w:t>diretor</w:t>
      </w:r>
      <w:r>
        <w:rPr>
          <w:rFonts w:ascii="Roboto" w:hAnsi="Roboto"/>
          <w:color w:val="000000"/>
          <w:sz w:val="20"/>
          <w:szCs w:val="20"/>
        </w:rPr>
        <w:t xml:space="preserve"> entre 2010 e 2015. Dos 43 livros publicados em Portugal e no Brasil, recebeu o Prémio Monografia da Sociedade Histórica da Independência de Portugal em 1990 para o estudo «D. Antão de Almada na época da Restauração» e o Prémio Joaquim Veríssimo Serrão / Fundação Eng.º António de Almeida, atribuído pela Academia Portuguesa da História, em 2020, para o seu livro «Virgínia Victorino. Vida e Obra». Foi um dos coordenadores científicos do Congresso Internacional Francesas em Portugal. Itinerários múltiplos.</w:t>
      </w:r>
    </w:p>
    <w:p w14:paraId="62899F1A" w14:textId="77777777" w:rsidR="008C5771" w:rsidRDefault="008C5771" w:rsidP="008253AE">
      <w:pPr>
        <w:pStyle w:val="xelementtoproof"/>
        <w:spacing w:line="360" w:lineRule="auto"/>
      </w:pPr>
    </w:p>
    <w:p w14:paraId="54A9A580" w14:textId="5E186202" w:rsidR="008C5771" w:rsidRDefault="008C5771" w:rsidP="008253AE">
      <w:pPr>
        <w:pStyle w:val="NormalWeb"/>
        <w:spacing w:line="360" w:lineRule="auto"/>
      </w:pPr>
      <w:r>
        <w:rPr>
          <w:rFonts w:ascii="Roboto" w:hAnsi="Roboto"/>
          <w:b/>
          <w:bCs/>
          <w:color w:val="000000"/>
          <w:sz w:val="20"/>
          <w:szCs w:val="20"/>
        </w:rPr>
        <w:t>Luís Pereira</w:t>
      </w:r>
      <w:r>
        <w:rPr>
          <w:rFonts w:ascii="Roboto" w:hAnsi="Roboto"/>
          <w:b/>
          <w:bCs/>
          <w:color w:val="000000"/>
          <w:sz w:val="20"/>
          <w:szCs w:val="20"/>
        </w:rPr>
        <w:br/>
      </w:r>
      <w:r>
        <w:rPr>
          <w:rFonts w:ascii="Roboto" w:hAnsi="Roboto"/>
          <w:color w:val="000000"/>
          <w:sz w:val="20"/>
          <w:szCs w:val="20"/>
        </w:rPr>
        <w:t xml:space="preserve">Luís Afonso Peres Pereira. Licenciado em Sociologia pela Universidade Autónoma de Lisboa. Autor de 26 livros na área da História Local e diversos artigos em publicações científicas. Presidente da </w:t>
      </w:r>
      <w:r w:rsidR="008253AE">
        <w:rPr>
          <w:rFonts w:ascii="Roboto" w:hAnsi="Roboto"/>
          <w:color w:val="000000"/>
          <w:sz w:val="20"/>
          <w:szCs w:val="20"/>
        </w:rPr>
        <w:t>Direção</w:t>
      </w:r>
      <w:r>
        <w:rPr>
          <w:rFonts w:ascii="Roboto" w:hAnsi="Roboto"/>
          <w:color w:val="000000"/>
          <w:sz w:val="20"/>
          <w:szCs w:val="20"/>
        </w:rPr>
        <w:t xml:space="preserve"> da ADEPA desde 2017.</w:t>
      </w:r>
      <w:r w:rsidR="002E1919">
        <w:rPr>
          <w:rFonts w:ascii="Roboto" w:hAnsi="Roboto"/>
          <w:color w:val="000000"/>
          <w:sz w:val="20"/>
          <w:szCs w:val="20"/>
        </w:rPr>
        <w:t xml:space="preserve"> Foi um dos coordenadores científicos do Congresso Internacional Francesas em Portugal. Itinerários múltiplos.</w:t>
      </w:r>
    </w:p>
    <w:p w14:paraId="0B3EFF69" w14:textId="77777777" w:rsidR="008C5771" w:rsidRDefault="008C5771" w:rsidP="008253AE">
      <w:pPr>
        <w:pStyle w:val="xelementtoproof"/>
        <w:spacing w:line="360" w:lineRule="auto"/>
      </w:pPr>
    </w:p>
    <w:p w14:paraId="0AD925CE" w14:textId="6A5A342D" w:rsidR="008C5771" w:rsidRDefault="008C5771" w:rsidP="008253AE">
      <w:pPr>
        <w:pStyle w:val="NormalWeb"/>
        <w:spacing w:line="360" w:lineRule="auto"/>
        <w:rPr>
          <w:rFonts w:ascii="Roboto" w:hAnsi="Roboto"/>
          <w:color w:val="000000"/>
          <w:sz w:val="20"/>
          <w:szCs w:val="20"/>
        </w:rPr>
      </w:pPr>
      <w:r>
        <w:rPr>
          <w:rFonts w:ascii="Roboto" w:hAnsi="Roboto"/>
          <w:b/>
          <w:bCs/>
          <w:color w:val="000000"/>
          <w:sz w:val="20"/>
          <w:szCs w:val="20"/>
        </w:rPr>
        <w:t>Martina Matozzi</w:t>
      </w:r>
      <w:r>
        <w:rPr>
          <w:rFonts w:ascii="Roboto" w:hAnsi="Roboto"/>
          <w:b/>
          <w:bCs/>
          <w:color w:val="000000"/>
          <w:sz w:val="20"/>
          <w:szCs w:val="20"/>
        </w:rPr>
        <w:br/>
      </w:r>
      <w:r>
        <w:rPr>
          <w:rFonts w:ascii="Roboto" w:hAnsi="Roboto"/>
          <w:color w:val="000000"/>
          <w:sz w:val="20"/>
          <w:szCs w:val="20"/>
        </w:rPr>
        <w:t xml:space="preserve">Martina Matozzi (1985, Massa Marittima, Itália) é leitora na Faculdade de Letras da Universidade de Coimbra, onde ensina Italiano e História da Língua Italiana. Estudou Línguas e Literaturas Estrangeiras na Faculdade de Letras e Filosofia da Universidade de Siena. É doutorada em Patrimónios de Influência Portuguesa pela Universidade de Coimbra, onde apresentou uma tese publicada em livro sob o título De Torna-Viagem. A emigração na literatura portuguesa (Caleidoscópio, 2019). Atualmente desenvolve uma investigação em glotodidática do </w:t>
      </w:r>
      <w:r w:rsidR="008253AE">
        <w:rPr>
          <w:rFonts w:ascii="Roboto" w:hAnsi="Roboto"/>
          <w:color w:val="000000"/>
          <w:sz w:val="20"/>
          <w:szCs w:val="20"/>
        </w:rPr>
        <w:t>italiano</w:t>
      </w:r>
      <w:r>
        <w:rPr>
          <w:rFonts w:ascii="Roboto" w:hAnsi="Roboto"/>
          <w:color w:val="000000"/>
          <w:sz w:val="20"/>
          <w:szCs w:val="20"/>
        </w:rPr>
        <w:t xml:space="preserve"> como língua estrangeira aplicando uma abordagem diacrónica e sincrónica da língua italiana e da língua portuguesa tendo vindo e estando a apresentar o que resulta do seu trabalho em conferências e artigos científicos.</w:t>
      </w:r>
    </w:p>
    <w:p w14:paraId="6200CCDD" w14:textId="34DA20B7" w:rsidR="002E1919" w:rsidRDefault="002E1919" w:rsidP="008253AE">
      <w:pPr>
        <w:pStyle w:val="NormalWeb"/>
        <w:spacing w:line="360" w:lineRule="auto"/>
      </w:pPr>
      <w:r>
        <w:rPr>
          <w:rFonts w:ascii="Roboto" w:hAnsi="Roboto"/>
          <w:color w:val="000000"/>
          <w:sz w:val="20"/>
          <w:szCs w:val="20"/>
        </w:rPr>
        <w:t>Integrou</w:t>
      </w:r>
      <w:r w:rsidR="00D463EC">
        <w:rPr>
          <w:rFonts w:ascii="Roboto" w:hAnsi="Roboto"/>
          <w:color w:val="000000"/>
          <w:sz w:val="20"/>
          <w:szCs w:val="20"/>
        </w:rPr>
        <w:t xml:space="preserve"> o grupo de</w:t>
      </w:r>
      <w:r>
        <w:rPr>
          <w:rFonts w:ascii="Roboto" w:hAnsi="Roboto"/>
          <w:color w:val="000000"/>
          <w:sz w:val="20"/>
          <w:szCs w:val="20"/>
        </w:rPr>
        <w:t xml:space="preserve"> coordenadores científicos do Congresso Internacional Francesas em Portugal. Itinerários múltiplos.</w:t>
      </w:r>
    </w:p>
    <w:p w14:paraId="478C0E53" w14:textId="77777777" w:rsidR="008C5771" w:rsidRDefault="008C5771" w:rsidP="008253AE">
      <w:pPr>
        <w:pStyle w:val="xelementtoproof"/>
        <w:pBdr>
          <w:bottom w:val="single" w:sz="6" w:space="1" w:color="auto"/>
        </w:pBdr>
        <w:spacing w:line="360" w:lineRule="auto"/>
      </w:pPr>
    </w:p>
    <w:p w14:paraId="7B5F3243" w14:textId="77777777" w:rsidR="004B6B4C" w:rsidRDefault="004B6B4C" w:rsidP="008253AE">
      <w:pPr>
        <w:spacing w:after="0" w:line="360" w:lineRule="auto"/>
      </w:pPr>
    </w:p>
    <w:p w14:paraId="2B4B4484" w14:textId="1E0CCD42" w:rsidR="00273F7C" w:rsidRDefault="00273F7C" w:rsidP="00273F7C">
      <w:pPr>
        <w:pStyle w:val="NormalWeb"/>
        <w:spacing w:line="360" w:lineRule="auto"/>
      </w:pPr>
      <w:r>
        <w:rPr>
          <w:rFonts w:ascii="Roboto" w:hAnsi="Roboto"/>
          <w:b/>
          <w:bCs/>
          <w:color w:val="000000"/>
          <w:sz w:val="20"/>
          <w:szCs w:val="20"/>
        </w:rPr>
        <w:t xml:space="preserve">Filipe De Moura </w:t>
      </w:r>
      <w:r w:rsidR="00AD70D4">
        <w:rPr>
          <w:rFonts w:ascii="Roboto" w:hAnsi="Roboto"/>
          <w:b/>
          <w:bCs/>
          <w:color w:val="000000"/>
          <w:sz w:val="20"/>
          <w:szCs w:val="20"/>
        </w:rPr>
        <w:t xml:space="preserve">– autor do Documentário </w:t>
      </w:r>
      <w:r w:rsidR="004B6B4C">
        <w:rPr>
          <w:rFonts w:ascii="Roboto" w:hAnsi="Roboto"/>
          <w:b/>
          <w:bCs/>
          <w:color w:val="000000"/>
          <w:sz w:val="20"/>
          <w:szCs w:val="20"/>
        </w:rPr>
        <w:t>“Francesas em Portugal – Itinerários Múltiplos”</w:t>
      </w:r>
      <w:r w:rsidR="00472472">
        <w:rPr>
          <w:rFonts w:ascii="Roboto" w:hAnsi="Roboto"/>
          <w:b/>
          <w:bCs/>
          <w:color w:val="000000"/>
          <w:sz w:val="20"/>
          <w:szCs w:val="20"/>
        </w:rPr>
        <w:t>*</w:t>
      </w:r>
      <w:r>
        <w:rPr>
          <w:rFonts w:ascii="Roboto" w:hAnsi="Roboto"/>
          <w:b/>
          <w:bCs/>
          <w:color w:val="000000"/>
          <w:sz w:val="20"/>
          <w:szCs w:val="20"/>
        </w:rPr>
        <w:br/>
      </w:r>
      <w:r>
        <w:rPr>
          <w:rFonts w:ascii="Roboto" w:hAnsi="Roboto"/>
          <w:color w:val="000000"/>
          <w:sz w:val="20"/>
          <w:szCs w:val="20"/>
        </w:rPr>
        <w:t>Realizador laureado com o Prémio Internacional "Books &amp; Movies" para melhor filme documentário com "Terras de Cister" em 2018.</w:t>
      </w:r>
      <w:r>
        <w:rPr>
          <w:rFonts w:ascii="Roboto" w:hAnsi="Roboto"/>
          <w:color w:val="000000"/>
          <w:sz w:val="20"/>
          <w:szCs w:val="20"/>
        </w:rPr>
        <w:br/>
        <w:t xml:space="preserve">Formado em Gestão de Marketing pelo IPAM Lisboa e em Canto Clássico pela Guildhall School of Music &amp; Drama em Londres, e com muitos anos de carreira artística em palco nas áreas de canto e representação, Filipe De Moura aprendeu com Renato Guerra e Ângelo Fernandes a arte do Audiovisual e Documentário, tendo-se destacado nos últimos anos com a realização de </w:t>
      </w:r>
      <w:r>
        <w:rPr>
          <w:rFonts w:ascii="Roboto" w:hAnsi="Roboto"/>
          <w:color w:val="000000"/>
          <w:sz w:val="20"/>
          <w:szCs w:val="20"/>
        </w:rPr>
        <w:lastRenderedPageBreak/>
        <w:t>vários documentários acerca de personalidades e temas importantes como Virgínia Victorino, Joaquim Vieira Natividade ou as Chitas de Alcobaça.</w:t>
      </w:r>
    </w:p>
    <w:p w14:paraId="12FDBD13" w14:textId="77777777" w:rsidR="00273F7C" w:rsidRDefault="00273F7C" w:rsidP="008253AE">
      <w:pPr>
        <w:spacing w:after="0" w:line="360" w:lineRule="auto"/>
      </w:pPr>
    </w:p>
    <w:sectPr w:rsidR="00273F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03"/>
    <w:rsid w:val="000F1F13"/>
    <w:rsid w:val="00171E87"/>
    <w:rsid w:val="00273F7C"/>
    <w:rsid w:val="002E1919"/>
    <w:rsid w:val="00335038"/>
    <w:rsid w:val="00424EF7"/>
    <w:rsid w:val="00433A41"/>
    <w:rsid w:val="00472472"/>
    <w:rsid w:val="004B6B4C"/>
    <w:rsid w:val="00530F82"/>
    <w:rsid w:val="00562BD9"/>
    <w:rsid w:val="00702303"/>
    <w:rsid w:val="008253AE"/>
    <w:rsid w:val="00866F21"/>
    <w:rsid w:val="008C5771"/>
    <w:rsid w:val="008F1175"/>
    <w:rsid w:val="00955C63"/>
    <w:rsid w:val="009A17BF"/>
    <w:rsid w:val="00AD70D4"/>
    <w:rsid w:val="00BB66ED"/>
    <w:rsid w:val="00D463EC"/>
    <w:rsid w:val="00D60A53"/>
    <w:rsid w:val="00ED2DD2"/>
    <w:rsid w:val="00F7705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732]"/>
    </o:shapedefaults>
    <o:shapelayout v:ext="edit">
      <o:idmap v:ext="edit" data="1"/>
    </o:shapelayout>
  </w:shapeDefaults>
  <w:decimalSymbol w:val=","/>
  <w:listSeparator w:val=";"/>
  <w14:docId w14:val="5F0252A8"/>
  <w15:chartTrackingRefBased/>
  <w15:docId w15:val="{94BB977B-2686-41F4-B975-53AA91E4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F7"/>
  </w:style>
  <w:style w:type="paragraph" w:styleId="Ttulo1">
    <w:name w:val="heading 1"/>
    <w:basedOn w:val="Normal"/>
    <w:next w:val="Normal"/>
    <w:link w:val="Ttulo1Carter"/>
    <w:uiPriority w:val="9"/>
    <w:qFormat/>
    <w:rsid w:val="00424EF7"/>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Ttulo2">
    <w:name w:val="heading 2"/>
    <w:basedOn w:val="Normal"/>
    <w:next w:val="Normal"/>
    <w:link w:val="Ttulo2Carter"/>
    <w:uiPriority w:val="9"/>
    <w:unhideWhenUsed/>
    <w:qFormat/>
    <w:rsid w:val="00424EF7"/>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Ttulo3">
    <w:name w:val="heading 3"/>
    <w:basedOn w:val="Normal"/>
    <w:next w:val="Normal"/>
    <w:link w:val="Ttulo3Carter"/>
    <w:uiPriority w:val="9"/>
    <w:semiHidden/>
    <w:unhideWhenUsed/>
    <w:qFormat/>
    <w:rsid w:val="00424EF7"/>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Ttulo4">
    <w:name w:val="heading 4"/>
    <w:basedOn w:val="Normal"/>
    <w:next w:val="Normal"/>
    <w:link w:val="Ttulo4Carter"/>
    <w:uiPriority w:val="9"/>
    <w:semiHidden/>
    <w:unhideWhenUsed/>
    <w:qFormat/>
    <w:rsid w:val="00424EF7"/>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Ttulo5">
    <w:name w:val="heading 5"/>
    <w:basedOn w:val="Normal"/>
    <w:next w:val="Normal"/>
    <w:link w:val="Ttulo5Carter"/>
    <w:uiPriority w:val="9"/>
    <w:semiHidden/>
    <w:unhideWhenUsed/>
    <w:qFormat/>
    <w:rsid w:val="00424EF7"/>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Ttulo6">
    <w:name w:val="heading 6"/>
    <w:basedOn w:val="Normal"/>
    <w:next w:val="Normal"/>
    <w:link w:val="Ttulo6Carter"/>
    <w:uiPriority w:val="9"/>
    <w:semiHidden/>
    <w:unhideWhenUsed/>
    <w:qFormat/>
    <w:rsid w:val="00424EF7"/>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Ttulo7">
    <w:name w:val="heading 7"/>
    <w:basedOn w:val="Normal"/>
    <w:next w:val="Normal"/>
    <w:link w:val="Ttulo7Carter"/>
    <w:uiPriority w:val="9"/>
    <w:semiHidden/>
    <w:unhideWhenUsed/>
    <w:qFormat/>
    <w:rsid w:val="00424EF7"/>
    <w:pPr>
      <w:keepNext/>
      <w:keepLines/>
      <w:spacing w:before="40" w:after="0"/>
      <w:outlineLvl w:val="6"/>
    </w:pPr>
    <w:rPr>
      <w:rFonts w:asciiTheme="majorHAnsi" w:eastAsiaTheme="majorEastAsia" w:hAnsiTheme="majorHAnsi" w:cstheme="majorBidi"/>
      <w:color w:val="244061" w:themeColor="accent1" w:themeShade="80"/>
    </w:rPr>
  </w:style>
  <w:style w:type="paragraph" w:styleId="Ttulo8">
    <w:name w:val="heading 8"/>
    <w:basedOn w:val="Normal"/>
    <w:next w:val="Normal"/>
    <w:link w:val="Ttulo8Carter"/>
    <w:uiPriority w:val="9"/>
    <w:semiHidden/>
    <w:unhideWhenUsed/>
    <w:qFormat/>
    <w:rsid w:val="00424EF7"/>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Ttulo9">
    <w:name w:val="heading 9"/>
    <w:basedOn w:val="Normal"/>
    <w:next w:val="Normal"/>
    <w:link w:val="Ttulo9Carter"/>
    <w:uiPriority w:val="9"/>
    <w:semiHidden/>
    <w:unhideWhenUsed/>
    <w:qFormat/>
    <w:rsid w:val="00424EF7"/>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24EF7"/>
    <w:rPr>
      <w:rFonts w:asciiTheme="majorHAnsi" w:eastAsiaTheme="majorEastAsia" w:hAnsiTheme="majorHAnsi" w:cstheme="majorBidi"/>
      <w:color w:val="365F91" w:themeColor="accent1" w:themeShade="BF"/>
      <w:sz w:val="30"/>
      <w:szCs w:val="30"/>
    </w:rPr>
  </w:style>
  <w:style w:type="character" w:customStyle="1" w:styleId="Ttulo2Carter">
    <w:name w:val="Título 2 Caráter"/>
    <w:basedOn w:val="Tipodeletrapredefinidodopargrafo"/>
    <w:link w:val="Ttulo2"/>
    <w:uiPriority w:val="9"/>
    <w:rsid w:val="00424EF7"/>
    <w:rPr>
      <w:rFonts w:asciiTheme="majorHAnsi" w:eastAsiaTheme="majorEastAsia" w:hAnsiTheme="majorHAnsi" w:cstheme="majorBidi"/>
      <w:color w:val="943634" w:themeColor="accent2" w:themeShade="BF"/>
      <w:sz w:val="28"/>
      <w:szCs w:val="28"/>
    </w:rPr>
  </w:style>
  <w:style w:type="character" w:customStyle="1" w:styleId="Ttulo3Carter">
    <w:name w:val="Título 3 Caráter"/>
    <w:basedOn w:val="Tipodeletrapredefinidodopargrafo"/>
    <w:link w:val="Ttulo3"/>
    <w:uiPriority w:val="9"/>
    <w:semiHidden/>
    <w:rsid w:val="00424EF7"/>
    <w:rPr>
      <w:rFonts w:asciiTheme="majorHAnsi" w:eastAsiaTheme="majorEastAsia" w:hAnsiTheme="majorHAnsi" w:cstheme="majorBidi"/>
      <w:color w:val="E36C0A" w:themeColor="accent6" w:themeShade="BF"/>
      <w:sz w:val="26"/>
      <w:szCs w:val="26"/>
    </w:rPr>
  </w:style>
  <w:style w:type="character" w:customStyle="1" w:styleId="Ttulo4Carter">
    <w:name w:val="Título 4 Caráter"/>
    <w:basedOn w:val="Tipodeletrapredefinidodopargrafo"/>
    <w:link w:val="Ttulo4"/>
    <w:uiPriority w:val="9"/>
    <w:semiHidden/>
    <w:rsid w:val="00424EF7"/>
    <w:rPr>
      <w:rFonts w:asciiTheme="majorHAnsi" w:eastAsiaTheme="majorEastAsia" w:hAnsiTheme="majorHAnsi" w:cstheme="majorBidi"/>
      <w:i/>
      <w:iCs/>
      <w:color w:val="31849B" w:themeColor="accent5" w:themeShade="BF"/>
      <w:sz w:val="25"/>
      <w:szCs w:val="25"/>
    </w:rPr>
  </w:style>
  <w:style w:type="character" w:customStyle="1" w:styleId="Ttulo5Carter">
    <w:name w:val="Título 5 Caráter"/>
    <w:basedOn w:val="Tipodeletrapredefinidodopargrafo"/>
    <w:link w:val="Ttulo5"/>
    <w:uiPriority w:val="9"/>
    <w:semiHidden/>
    <w:rsid w:val="00424EF7"/>
    <w:rPr>
      <w:rFonts w:asciiTheme="majorHAnsi" w:eastAsiaTheme="majorEastAsia" w:hAnsiTheme="majorHAnsi" w:cstheme="majorBidi"/>
      <w:i/>
      <w:iCs/>
      <w:color w:val="632423" w:themeColor="accent2" w:themeShade="80"/>
      <w:sz w:val="24"/>
      <w:szCs w:val="24"/>
    </w:rPr>
  </w:style>
  <w:style w:type="character" w:customStyle="1" w:styleId="Ttulo6Carter">
    <w:name w:val="Título 6 Caráter"/>
    <w:basedOn w:val="Tipodeletrapredefinidodopargrafo"/>
    <w:link w:val="Ttulo6"/>
    <w:uiPriority w:val="9"/>
    <w:semiHidden/>
    <w:rsid w:val="00424EF7"/>
    <w:rPr>
      <w:rFonts w:asciiTheme="majorHAnsi" w:eastAsiaTheme="majorEastAsia" w:hAnsiTheme="majorHAnsi" w:cstheme="majorBidi"/>
      <w:i/>
      <w:iCs/>
      <w:color w:val="984806" w:themeColor="accent6" w:themeShade="80"/>
      <w:sz w:val="23"/>
      <w:szCs w:val="23"/>
    </w:rPr>
  </w:style>
  <w:style w:type="character" w:customStyle="1" w:styleId="Ttulo7Carter">
    <w:name w:val="Título 7 Caráter"/>
    <w:basedOn w:val="Tipodeletrapredefinidodopargrafo"/>
    <w:link w:val="Ttulo7"/>
    <w:uiPriority w:val="9"/>
    <w:semiHidden/>
    <w:rsid w:val="00424EF7"/>
    <w:rPr>
      <w:rFonts w:asciiTheme="majorHAnsi" w:eastAsiaTheme="majorEastAsia" w:hAnsiTheme="majorHAnsi" w:cstheme="majorBidi"/>
      <w:color w:val="244061" w:themeColor="accent1" w:themeShade="80"/>
    </w:rPr>
  </w:style>
  <w:style w:type="character" w:customStyle="1" w:styleId="Ttulo8Carter">
    <w:name w:val="Título 8 Caráter"/>
    <w:basedOn w:val="Tipodeletrapredefinidodopargrafo"/>
    <w:link w:val="Ttulo8"/>
    <w:uiPriority w:val="9"/>
    <w:semiHidden/>
    <w:rsid w:val="00424EF7"/>
    <w:rPr>
      <w:rFonts w:asciiTheme="majorHAnsi" w:eastAsiaTheme="majorEastAsia" w:hAnsiTheme="majorHAnsi" w:cstheme="majorBidi"/>
      <w:color w:val="632423" w:themeColor="accent2" w:themeShade="80"/>
      <w:sz w:val="21"/>
      <w:szCs w:val="21"/>
    </w:rPr>
  </w:style>
  <w:style w:type="character" w:customStyle="1" w:styleId="Ttulo9Carter">
    <w:name w:val="Título 9 Caráter"/>
    <w:basedOn w:val="Tipodeletrapredefinidodopargrafo"/>
    <w:link w:val="Ttulo9"/>
    <w:uiPriority w:val="9"/>
    <w:semiHidden/>
    <w:rsid w:val="00424EF7"/>
    <w:rPr>
      <w:rFonts w:asciiTheme="majorHAnsi" w:eastAsiaTheme="majorEastAsia" w:hAnsiTheme="majorHAnsi" w:cstheme="majorBidi"/>
      <w:color w:val="984806" w:themeColor="accent6" w:themeShade="80"/>
    </w:rPr>
  </w:style>
  <w:style w:type="paragraph" w:styleId="Legenda">
    <w:name w:val="caption"/>
    <w:basedOn w:val="Normal"/>
    <w:next w:val="Normal"/>
    <w:uiPriority w:val="35"/>
    <w:semiHidden/>
    <w:unhideWhenUsed/>
    <w:qFormat/>
    <w:rsid w:val="00424EF7"/>
    <w:pPr>
      <w:spacing w:line="240" w:lineRule="auto"/>
    </w:pPr>
    <w:rPr>
      <w:b/>
      <w:bCs/>
      <w:smallCaps/>
      <w:color w:val="4F81BD" w:themeColor="accent1"/>
      <w:spacing w:val="6"/>
    </w:rPr>
  </w:style>
  <w:style w:type="paragraph" w:styleId="Ttulo">
    <w:name w:val="Title"/>
    <w:basedOn w:val="Normal"/>
    <w:next w:val="Normal"/>
    <w:link w:val="TtuloCarter"/>
    <w:uiPriority w:val="10"/>
    <w:qFormat/>
    <w:rsid w:val="00424EF7"/>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tuloCarter">
    <w:name w:val="Título Caráter"/>
    <w:basedOn w:val="Tipodeletrapredefinidodopargrafo"/>
    <w:link w:val="Ttulo"/>
    <w:uiPriority w:val="10"/>
    <w:rsid w:val="00424EF7"/>
    <w:rPr>
      <w:rFonts w:asciiTheme="majorHAnsi" w:eastAsiaTheme="majorEastAsia" w:hAnsiTheme="majorHAnsi" w:cstheme="majorBidi"/>
      <w:color w:val="365F91" w:themeColor="accent1" w:themeShade="BF"/>
      <w:spacing w:val="-10"/>
      <w:sz w:val="52"/>
      <w:szCs w:val="52"/>
    </w:rPr>
  </w:style>
  <w:style w:type="paragraph" w:styleId="Subttulo">
    <w:name w:val="Subtitle"/>
    <w:basedOn w:val="Normal"/>
    <w:next w:val="Normal"/>
    <w:link w:val="SubttuloCarter"/>
    <w:uiPriority w:val="11"/>
    <w:qFormat/>
    <w:rsid w:val="00424EF7"/>
    <w:pPr>
      <w:numPr>
        <w:ilvl w:val="1"/>
      </w:numPr>
      <w:spacing w:line="240" w:lineRule="auto"/>
    </w:pPr>
    <w:rPr>
      <w:rFonts w:asciiTheme="majorHAnsi" w:eastAsiaTheme="majorEastAsia" w:hAnsiTheme="majorHAnsi" w:cstheme="majorBidi"/>
    </w:rPr>
  </w:style>
  <w:style w:type="character" w:customStyle="1" w:styleId="SubttuloCarter">
    <w:name w:val="Subtítulo Caráter"/>
    <w:basedOn w:val="Tipodeletrapredefinidodopargrafo"/>
    <w:link w:val="Subttulo"/>
    <w:uiPriority w:val="11"/>
    <w:rsid w:val="00424EF7"/>
    <w:rPr>
      <w:rFonts w:asciiTheme="majorHAnsi" w:eastAsiaTheme="majorEastAsia" w:hAnsiTheme="majorHAnsi" w:cstheme="majorBidi"/>
    </w:rPr>
  </w:style>
  <w:style w:type="character" w:styleId="Forte">
    <w:name w:val="Strong"/>
    <w:basedOn w:val="Tipodeletrapredefinidodopargrafo"/>
    <w:uiPriority w:val="22"/>
    <w:qFormat/>
    <w:rsid w:val="00424EF7"/>
    <w:rPr>
      <w:b/>
      <w:bCs/>
    </w:rPr>
  </w:style>
  <w:style w:type="character" w:styleId="nfase">
    <w:name w:val="Emphasis"/>
    <w:basedOn w:val="Tipodeletrapredefinidodopargrafo"/>
    <w:uiPriority w:val="20"/>
    <w:qFormat/>
    <w:rsid w:val="00424EF7"/>
    <w:rPr>
      <w:i/>
      <w:iCs/>
    </w:rPr>
  </w:style>
  <w:style w:type="paragraph" w:styleId="SemEspaamento">
    <w:name w:val="No Spacing"/>
    <w:uiPriority w:val="1"/>
    <w:qFormat/>
    <w:rsid w:val="00424EF7"/>
    <w:pPr>
      <w:spacing w:after="0" w:line="240" w:lineRule="auto"/>
    </w:pPr>
  </w:style>
  <w:style w:type="paragraph" w:styleId="PargrafodaLista">
    <w:name w:val="List Paragraph"/>
    <w:basedOn w:val="Normal"/>
    <w:uiPriority w:val="34"/>
    <w:qFormat/>
    <w:rsid w:val="00424EF7"/>
    <w:pPr>
      <w:ind w:left="720"/>
      <w:contextualSpacing/>
    </w:pPr>
  </w:style>
  <w:style w:type="paragraph" w:styleId="Citao">
    <w:name w:val="Quote"/>
    <w:basedOn w:val="Normal"/>
    <w:next w:val="Normal"/>
    <w:link w:val="CitaoCarter"/>
    <w:uiPriority w:val="29"/>
    <w:qFormat/>
    <w:rsid w:val="00424EF7"/>
    <w:pPr>
      <w:spacing w:before="120"/>
      <w:ind w:left="720" w:right="720"/>
      <w:jc w:val="center"/>
    </w:pPr>
    <w:rPr>
      <w:i/>
      <w:iCs/>
    </w:rPr>
  </w:style>
  <w:style w:type="character" w:customStyle="1" w:styleId="CitaoCarter">
    <w:name w:val="Citação Caráter"/>
    <w:basedOn w:val="Tipodeletrapredefinidodopargrafo"/>
    <w:link w:val="Citao"/>
    <w:uiPriority w:val="29"/>
    <w:rsid w:val="00424EF7"/>
    <w:rPr>
      <w:i/>
      <w:iCs/>
    </w:rPr>
  </w:style>
  <w:style w:type="paragraph" w:styleId="CitaoIntensa">
    <w:name w:val="Intense Quote"/>
    <w:basedOn w:val="Normal"/>
    <w:next w:val="Normal"/>
    <w:link w:val="CitaoIntensaCarter"/>
    <w:uiPriority w:val="30"/>
    <w:qFormat/>
    <w:rsid w:val="00424EF7"/>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CitaoIntensaCarter">
    <w:name w:val="Citação Intensa Caráter"/>
    <w:basedOn w:val="Tipodeletrapredefinidodopargrafo"/>
    <w:link w:val="CitaoIntensa"/>
    <w:uiPriority w:val="30"/>
    <w:rsid w:val="00424EF7"/>
    <w:rPr>
      <w:rFonts w:asciiTheme="majorHAnsi" w:eastAsiaTheme="majorEastAsia" w:hAnsiTheme="majorHAnsi" w:cstheme="majorBidi"/>
      <w:color w:val="4F81BD" w:themeColor="accent1"/>
      <w:sz w:val="24"/>
      <w:szCs w:val="24"/>
    </w:rPr>
  </w:style>
  <w:style w:type="character" w:styleId="nfaseDiscreta">
    <w:name w:val="Subtle Emphasis"/>
    <w:basedOn w:val="Tipodeletrapredefinidodopargrafo"/>
    <w:uiPriority w:val="19"/>
    <w:qFormat/>
    <w:rsid w:val="00424EF7"/>
    <w:rPr>
      <w:i/>
      <w:iCs/>
      <w:color w:val="404040" w:themeColor="text1" w:themeTint="BF"/>
    </w:rPr>
  </w:style>
  <w:style w:type="character" w:styleId="nfaseIntensa">
    <w:name w:val="Intense Emphasis"/>
    <w:basedOn w:val="Tipodeletrapredefinidodopargrafo"/>
    <w:uiPriority w:val="21"/>
    <w:qFormat/>
    <w:rsid w:val="00424EF7"/>
    <w:rPr>
      <w:b w:val="0"/>
      <w:bCs w:val="0"/>
      <w:i/>
      <w:iCs/>
      <w:color w:val="4F81BD" w:themeColor="accent1"/>
    </w:rPr>
  </w:style>
  <w:style w:type="character" w:styleId="RefernciaDiscreta">
    <w:name w:val="Subtle Reference"/>
    <w:basedOn w:val="Tipodeletrapredefinidodopargrafo"/>
    <w:uiPriority w:val="31"/>
    <w:qFormat/>
    <w:rsid w:val="00424EF7"/>
    <w:rPr>
      <w:smallCaps/>
      <w:color w:val="404040" w:themeColor="text1" w:themeTint="BF"/>
      <w:u w:val="single" w:color="7F7F7F" w:themeColor="text1" w:themeTint="80"/>
    </w:rPr>
  </w:style>
  <w:style w:type="character" w:styleId="RefernciaIntensa">
    <w:name w:val="Intense Reference"/>
    <w:basedOn w:val="Tipodeletrapredefinidodopargrafo"/>
    <w:uiPriority w:val="32"/>
    <w:qFormat/>
    <w:rsid w:val="00424EF7"/>
    <w:rPr>
      <w:b/>
      <w:bCs/>
      <w:smallCaps/>
      <w:color w:val="4F81BD" w:themeColor="accent1"/>
      <w:spacing w:val="5"/>
      <w:u w:val="single"/>
    </w:rPr>
  </w:style>
  <w:style w:type="character" w:styleId="TtulodoLivro">
    <w:name w:val="Book Title"/>
    <w:basedOn w:val="Tipodeletrapredefinidodopargrafo"/>
    <w:uiPriority w:val="33"/>
    <w:qFormat/>
    <w:rsid w:val="00424EF7"/>
    <w:rPr>
      <w:b/>
      <w:bCs/>
      <w:smallCaps/>
    </w:rPr>
  </w:style>
  <w:style w:type="paragraph" w:styleId="Cabealhodondice">
    <w:name w:val="TOC Heading"/>
    <w:basedOn w:val="Ttulo1"/>
    <w:next w:val="Normal"/>
    <w:uiPriority w:val="39"/>
    <w:semiHidden/>
    <w:unhideWhenUsed/>
    <w:qFormat/>
    <w:rsid w:val="00424EF7"/>
    <w:pPr>
      <w:outlineLvl w:val="9"/>
    </w:pPr>
  </w:style>
  <w:style w:type="paragraph" w:styleId="NormalWeb">
    <w:name w:val="Normal (Web)"/>
    <w:basedOn w:val="Normal"/>
    <w:uiPriority w:val="99"/>
    <w:semiHidden/>
    <w:unhideWhenUsed/>
    <w:rsid w:val="008C5771"/>
    <w:pPr>
      <w:spacing w:after="0" w:line="240" w:lineRule="auto"/>
    </w:pPr>
    <w:rPr>
      <w:rFonts w:ascii="Aptos" w:hAnsi="Aptos" w:cs="Aptos"/>
      <w:sz w:val="24"/>
      <w:szCs w:val="24"/>
      <w:lang w:eastAsia="pt-PT"/>
    </w:rPr>
  </w:style>
  <w:style w:type="paragraph" w:customStyle="1" w:styleId="xelementtoproof">
    <w:name w:val="x_elementtoproof"/>
    <w:basedOn w:val="Normal"/>
    <w:uiPriority w:val="99"/>
    <w:semiHidden/>
    <w:rsid w:val="008C5771"/>
    <w:pPr>
      <w:spacing w:after="0" w:line="240" w:lineRule="auto"/>
    </w:pPr>
    <w:rPr>
      <w:rFonts w:ascii="Aptos" w:hAnsi="Aptos" w:cs="Aptos"/>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46667">
      <w:bodyDiv w:val="1"/>
      <w:marLeft w:val="0"/>
      <w:marRight w:val="0"/>
      <w:marTop w:val="0"/>
      <w:marBottom w:val="0"/>
      <w:divBdr>
        <w:top w:val="none" w:sz="0" w:space="0" w:color="auto"/>
        <w:left w:val="none" w:sz="0" w:space="0" w:color="auto"/>
        <w:bottom w:val="none" w:sz="0" w:space="0" w:color="auto"/>
        <w:right w:val="none" w:sz="0" w:space="0" w:color="auto"/>
      </w:divBdr>
    </w:div>
    <w:div w:id="847790735">
      <w:bodyDiv w:val="1"/>
      <w:marLeft w:val="0"/>
      <w:marRight w:val="0"/>
      <w:marTop w:val="0"/>
      <w:marBottom w:val="0"/>
      <w:divBdr>
        <w:top w:val="none" w:sz="0" w:space="0" w:color="auto"/>
        <w:left w:val="none" w:sz="0" w:space="0" w:color="auto"/>
        <w:bottom w:val="none" w:sz="0" w:space="0" w:color="auto"/>
        <w:right w:val="none" w:sz="0" w:space="0" w:color="auto"/>
      </w:divBdr>
    </w:div>
    <w:div w:id="18588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983</Words>
  <Characters>5314</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Emília Maria Quesada</dc:creator>
  <cp:keywords/>
  <dc:description/>
  <cp:lastModifiedBy>Emília Maria Quesada</cp:lastModifiedBy>
  <cp:revision>18</cp:revision>
  <dcterms:created xsi:type="dcterms:W3CDTF">2024-05-08T14:40:00Z</dcterms:created>
  <dcterms:modified xsi:type="dcterms:W3CDTF">2024-05-15T14:36:00Z</dcterms:modified>
</cp:coreProperties>
</file>